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38A1" w14:textId="5B621DC2" w:rsidR="00CB7C5C" w:rsidRDefault="00DF59A2">
      <w:r>
        <w:t>This is a sample of text on a narrow column which should force Word to hyphenate words.</w:t>
      </w:r>
    </w:p>
    <w:p w14:paraId="2DCC9001" w14:textId="47E03664" w:rsidR="00DF59A2" w:rsidRPr="003A0CE9" w:rsidRDefault="00DF59A2" w:rsidP="00DF59A2">
      <w:r w:rsidRPr="003A0CE9">
        <w:t>The world's irreplaceable natural heritage is being destroyed at an unprecedented rate. Plants and animals are being threatened with extinction at a speed and on a scale never seen before in human history</w:t>
      </w:r>
      <w:r>
        <w:t>.</w:t>
      </w:r>
      <w:r w:rsidRPr="003A0CE9">
        <w:t xml:space="preserve"> Meanwhile, an area four times the size of Switzerland — some 17 million hectares — is being lost each year, according to the most recent assessments by the Food and Agricultural Organization (FAO).</w:t>
      </w:r>
    </w:p>
    <w:p w14:paraId="48A19FC9" w14:textId="77777777" w:rsidR="00DF59A2" w:rsidRDefault="00DF59A2"/>
    <w:sectPr w:rsidR="00DF59A2" w:rsidSect="00DF59A2">
      <w:pgSz w:w="12240" w:h="15840"/>
      <w:pgMar w:top="1440" w:right="4320" w:bottom="1440" w:left="43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A2"/>
    <w:rsid w:val="00625B49"/>
    <w:rsid w:val="00CB7C5C"/>
    <w:rsid w:val="00D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22915"/>
  <w15:chartTrackingRefBased/>
  <w15:docId w15:val="{5C5675AF-D86B-47C8-A9C2-5DA976D7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Bevi X</dc:creator>
  <cp:keywords/>
  <dc:description/>
  <cp:lastModifiedBy>Bevi X</cp:lastModifiedBy>
  <cp:revision>1</cp:revision>
  <dcterms:created xsi:type="dcterms:W3CDTF">2022-08-18T16:01:00Z</dcterms:created>
  <dcterms:modified xsi:type="dcterms:W3CDTF">2022-08-18T16:16:00Z</dcterms:modified>
</cp:coreProperties>
</file>